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66C975FE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565CBB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23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C464A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</w:t>
      </w:r>
      <w:r w:rsidR="00565CB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ل</w:t>
      </w:r>
      <w:r w:rsidR="00C464A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34B05866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4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7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6:30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00C2DA8A" w:rsidR="00255271" w:rsidRPr="00CC41DA" w:rsidRDefault="00ED4942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0F6BF7A2" w14:textId="3C4F4806" w:rsidR="00255271" w:rsidRDefault="007A1C7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02DF72ED" w14:textId="77777777" w:rsidTr="00232FDF">
        <w:tc>
          <w:tcPr>
            <w:tcW w:w="3110" w:type="dxa"/>
          </w:tcPr>
          <w:p w14:paraId="38478F08" w14:textId="2D5DBECF" w:rsidR="00F90E96" w:rsidRDefault="00C70CA9" w:rsidP="00F90E96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دعاء شبل</w:t>
            </w:r>
          </w:p>
        </w:tc>
        <w:tc>
          <w:tcPr>
            <w:tcW w:w="3123" w:type="dxa"/>
          </w:tcPr>
          <w:p w14:paraId="2C4707EA" w14:textId="49B3F4AF" w:rsidR="00F90E96" w:rsidRDefault="00C70CA9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14430159" w14:textId="77777777" w:rsidTr="00232FDF">
        <w:tc>
          <w:tcPr>
            <w:tcW w:w="3110" w:type="dxa"/>
          </w:tcPr>
          <w:p w14:paraId="26381204" w14:textId="037442DA" w:rsidR="00F90E96" w:rsidRPr="00CC41DA" w:rsidRDefault="002F7E4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  <w:tc>
          <w:tcPr>
            <w:tcW w:w="3123" w:type="dxa"/>
          </w:tcPr>
          <w:p w14:paraId="5017EBC2" w14:textId="19013F5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2B3D5989" w14:textId="77777777" w:rsidTr="00232FDF">
        <w:tc>
          <w:tcPr>
            <w:tcW w:w="3110" w:type="dxa"/>
          </w:tcPr>
          <w:p w14:paraId="1EA15427" w14:textId="2AE2465C" w:rsidR="00F90E96" w:rsidRDefault="00565CBB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د.حاتم نعمان</w:t>
            </w:r>
          </w:p>
        </w:tc>
        <w:tc>
          <w:tcPr>
            <w:tcW w:w="3123" w:type="dxa"/>
          </w:tcPr>
          <w:p w14:paraId="2E262BAB" w14:textId="572858BB" w:rsidR="00F90E96" w:rsidRDefault="00565CBB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53E4F521" w14:textId="77777777" w:rsidR="002A637D" w:rsidRDefault="002A637D">
      <w:pPr>
        <w:rPr>
          <w:rFonts w:hint="cs"/>
          <w:sz w:val="28"/>
          <w:szCs w:val="28"/>
          <w:rtl/>
          <w:lang w:bidi="ar-EG"/>
        </w:rPr>
      </w:pP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119CCE1B" w14:textId="29102F31" w:rsidR="002A637D" w:rsidRPr="008B6066" w:rsidRDefault="002A637D" w:rsidP="002A637D">
      <w:pPr>
        <w:bidi/>
        <w:spacing w:before="240"/>
        <w:rPr>
          <w:sz w:val="28"/>
          <w:szCs w:val="28"/>
          <w:rtl/>
          <w:lang w:bidi="ar-EG"/>
        </w:rPr>
      </w:pPr>
      <w:r w:rsidRPr="008B6066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8B6066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8B6066">
        <w:rPr>
          <w:rFonts w:hint="cs"/>
          <w:sz w:val="28"/>
          <w:szCs w:val="28"/>
          <w:rtl/>
          <w:lang w:bidi="ar-EG"/>
        </w:rPr>
        <w:t xml:space="preserve"> : اعتماد قرارات مجلس الهيئة المعاونة المنعقد بتاريخ 4-</w:t>
      </w:r>
      <w:r>
        <w:rPr>
          <w:rFonts w:hint="cs"/>
          <w:sz w:val="28"/>
          <w:szCs w:val="28"/>
          <w:rtl/>
          <w:lang w:bidi="ar-EG"/>
        </w:rPr>
        <w:t>7</w:t>
      </w:r>
      <w:r w:rsidRPr="008B6066">
        <w:rPr>
          <w:rFonts w:hint="cs"/>
          <w:sz w:val="28"/>
          <w:szCs w:val="28"/>
          <w:rtl/>
          <w:lang w:bidi="ar-EG"/>
        </w:rPr>
        <w:t>-2023. مرفق محضر المجلس.</w:t>
      </w:r>
    </w:p>
    <w:p w14:paraId="479B907D" w14:textId="77777777" w:rsidR="002A637D" w:rsidRPr="008B6066" w:rsidRDefault="002A637D" w:rsidP="002A637D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8B6066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8B6066">
        <w:rPr>
          <w:rFonts w:hint="cs"/>
          <w:sz w:val="28"/>
          <w:szCs w:val="28"/>
          <w:rtl/>
          <w:lang w:bidi="ar-EG"/>
        </w:rPr>
        <w:t xml:space="preserve">  وافق المجلس </w:t>
      </w:r>
    </w:p>
    <w:p w14:paraId="365A3E2A" w14:textId="77777777" w:rsidR="002A637D" w:rsidRDefault="002A637D" w:rsidP="008B6066">
      <w:pPr>
        <w:bidi/>
        <w:rPr>
          <w:b/>
          <w:bCs/>
          <w:sz w:val="28"/>
          <w:szCs w:val="28"/>
          <w:u w:val="single"/>
          <w:lang w:bidi="ar-EG"/>
        </w:rPr>
      </w:pPr>
    </w:p>
    <w:p w14:paraId="4DC84F39" w14:textId="2CD3B6AE" w:rsidR="008B6066" w:rsidRDefault="00DD19DC" w:rsidP="002A637D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2A637D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8B6066">
        <w:rPr>
          <w:rFonts w:hint="cs"/>
          <w:sz w:val="28"/>
          <w:szCs w:val="28"/>
          <w:rtl/>
          <w:lang w:bidi="ar-EG"/>
        </w:rPr>
        <w:t>الطلب المقدم من الطالبة</w:t>
      </w:r>
      <w:r w:rsidR="00565CBB">
        <w:rPr>
          <w:rFonts w:hint="cs"/>
          <w:sz w:val="28"/>
          <w:szCs w:val="28"/>
          <w:rtl/>
          <w:lang w:bidi="ar-EG"/>
        </w:rPr>
        <w:t xml:space="preserve"> سهام احمد محمد علي </w:t>
      </w:r>
      <w:r w:rsidR="008B6066">
        <w:rPr>
          <w:rFonts w:hint="cs"/>
          <w:sz w:val="28"/>
          <w:szCs w:val="28"/>
          <w:rtl/>
          <w:lang w:bidi="ar-EG"/>
        </w:rPr>
        <w:t>للموافقة علي عقد سمينار لعرض مقترح لتسجيل رسالة ماجستير بعنوان:</w:t>
      </w:r>
    </w:p>
    <w:p w14:paraId="3F357C63" w14:textId="4B747564" w:rsidR="00565CBB" w:rsidRDefault="00565CBB" w:rsidP="008B6066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"كشف الجرائم وتصنيفها علي أساس تقنية التعلم العميق"</w:t>
      </w:r>
    </w:p>
    <w:p w14:paraId="061CBB5E" w14:textId="2C4AE906" w:rsidR="00565CBB" w:rsidRDefault="00565CBB" w:rsidP="00565CBB">
      <w:pPr>
        <w:spacing w:after="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“Crime detection and classification based on Deep learning technique. ”</w:t>
      </w:r>
    </w:p>
    <w:p w14:paraId="56DD27A7" w14:textId="64D5973E" w:rsidR="008B6066" w:rsidRDefault="008B6066" w:rsidP="008B6066">
      <w:pPr>
        <w:bidi/>
        <w:spacing w:after="0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مرفق الطلب المقدم من الطالبه</w:t>
      </w:r>
    </w:p>
    <w:p w14:paraId="3703446B" w14:textId="6540FDC5" w:rsidR="008367BB" w:rsidRDefault="00DD19DC" w:rsidP="002764BC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497D82">
        <w:rPr>
          <w:rFonts w:hint="cs"/>
          <w:sz w:val="28"/>
          <w:szCs w:val="28"/>
          <w:rtl/>
          <w:lang w:bidi="ar-EG"/>
        </w:rPr>
        <w:t xml:space="preserve"> </w:t>
      </w:r>
      <w:r w:rsidR="00565CBB">
        <w:rPr>
          <w:rFonts w:hint="cs"/>
          <w:sz w:val="28"/>
          <w:szCs w:val="28"/>
          <w:rtl/>
          <w:lang w:bidi="ar-EG"/>
        </w:rPr>
        <w:t>وافق المجلس مع</w:t>
      </w:r>
      <w:r w:rsidR="008B6066">
        <w:rPr>
          <w:rFonts w:hint="cs"/>
          <w:sz w:val="28"/>
          <w:szCs w:val="28"/>
          <w:rtl/>
          <w:lang w:bidi="ar-EG"/>
        </w:rPr>
        <w:t xml:space="preserve"> تمنياتنا لها بالتوفيق و</w:t>
      </w:r>
      <w:r w:rsidR="00565CBB">
        <w:rPr>
          <w:rFonts w:hint="cs"/>
          <w:sz w:val="28"/>
          <w:szCs w:val="28"/>
          <w:rtl/>
          <w:lang w:bidi="ar-EG"/>
        </w:rPr>
        <w:t xml:space="preserve"> تحديد المشرفين علي الرسالة</w:t>
      </w:r>
      <w:r w:rsidR="008B6066">
        <w:rPr>
          <w:rFonts w:hint="cs"/>
          <w:sz w:val="28"/>
          <w:szCs w:val="28"/>
          <w:rtl/>
          <w:lang w:bidi="ar-EG"/>
        </w:rPr>
        <w:t xml:space="preserve"> وهم كالآتي</w:t>
      </w:r>
      <w:r w:rsidR="00565CBB">
        <w:rPr>
          <w:rFonts w:hint="cs"/>
          <w:sz w:val="28"/>
          <w:szCs w:val="28"/>
          <w:rtl/>
          <w:lang w:bidi="ar-EG"/>
        </w:rPr>
        <w:t>:</w:t>
      </w:r>
    </w:p>
    <w:p w14:paraId="2DF87A83" w14:textId="5BFB7557" w:rsidR="00565CBB" w:rsidRDefault="00565CBB" w:rsidP="00565CB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</w:t>
      </w:r>
      <w:r w:rsidRPr="00565CBB">
        <w:rPr>
          <w:rFonts w:hint="cs"/>
          <w:sz w:val="28"/>
          <w:szCs w:val="28"/>
          <w:rtl/>
          <w:lang w:bidi="ar-EG"/>
        </w:rPr>
        <w:t xml:space="preserve">.م.د كريم احمد </w:t>
      </w:r>
      <w:r w:rsidRPr="00565CBB">
        <w:rPr>
          <w:sz w:val="28"/>
          <w:szCs w:val="28"/>
          <w:rtl/>
          <w:lang w:bidi="ar-EG"/>
        </w:rPr>
        <w:t>–</w:t>
      </w:r>
      <w:r w:rsidRPr="00565CBB">
        <w:rPr>
          <w:rFonts w:hint="cs"/>
          <w:sz w:val="28"/>
          <w:szCs w:val="28"/>
          <w:rtl/>
          <w:lang w:bidi="ar-EG"/>
        </w:rPr>
        <w:t xml:space="preserve"> وكيل الكلية لشئون الدراسات العليا</w:t>
      </w:r>
      <w:r w:rsidR="002A637D">
        <w:rPr>
          <w:rFonts w:hint="cs"/>
          <w:sz w:val="28"/>
          <w:szCs w:val="28"/>
          <w:rtl/>
          <w:lang w:bidi="ar-EG"/>
        </w:rPr>
        <w:t xml:space="preserve"> ( المشرف الرئيسى )</w:t>
      </w:r>
    </w:p>
    <w:p w14:paraId="3EC98CFB" w14:textId="2321EA79" w:rsidR="00565CBB" w:rsidRDefault="00565CBB" w:rsidP="00565CB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ا.م.د محمد علي صالح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أستاذ مساعد بقسم الحاسبات - كلية الهندسه - جامعة حلوان</w:t>
      </w:r>
    </w:p>
    <w:p w14:paraId="41036FF5" w14:textId="5FA2E273" w:rsidR="00565CBB" w:rsidRDefault="00565CBB" w:rsidP="00565CB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د.دعاء شبل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مدرس بقسم علوم حاسب </w:t>
      </w:r>
      <w:r w:rsidR="008B6066"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8B6066">
        <w:rPr>
          <w:rFonts w:hint="cs"/>
          <w:sz w:val="28"/>
          <w:szCs w:val="28"/>
          <w:rtl/>
          <w:lang w:bidi="ar-EG"/>
        </w:rPr>
        <w:t xml:space="preserve">كلية الحاسبات و الذكاء الإصطناعي </w:t>
      </w:r>
      <w:r w:rsidR="008B6066">
        <w:rPr>
          <w:sz w:val="28"/>
          <w:szCs w:val="28"/>
          <w:rtl/>
          <w:lang w:bidi="ar-EG"/>
        </w:rPr>
        <w:t>–</w:t>
      </w:r>
      <w:r w:rsidR="008B6066">
        <w:rPr>
          <w:rFonts w:hint="cs"/>
          <w:sz w:val="28"/>
          <w:szCs w:val="28"/>
          <w:rtl/>
          <w:lang w:bidi="ar-EG"/>
        </w:rPr>
        <w:t xml:space="preserve"> جامعة بني سويف</w:t>
      </w:r>
    </w:p>
    <w:p w14:paraId="00C7725A" w14:textId="4DA9FD3E" w:rsidR="004952AC" w:rsidRPr="00073E03" w:rsidRDefault="008B6066" w:rsidP="004952AC">
      <w:pPr>
        <w:bidi/>
        <w:spacing w:before="240" w:after="0"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4952AC" w:rsidRPr="004952AC">
        <w:rPr>
          <w:rFonts w:cs="Arial"/>
          <w:sz w:val="28"/>
          <w:szCs w:val="28"/>
          <w:rtl/>
          <w:lang w:bidi="ar-EG"/>
        </w:rPr>
        <w:t xml:space="preserve"> </w:t>
      </w:r>
      <w:r w:rsidR="004952AC" w:rsidRPr="00EF6915">
        <w:rPr>
          <w:rFonts w:cs="Arial"/>
          <w:sz w:val="28"/>
          <w:szCs w:val="28"/>
          <w:rtl/>
          <w:lang w:bidi="ar-EG"/>
        </w:rPr>
        <w:t>وضع خطة لمشروعات التخرج العام القادم</w:t>
      </w:r>
      <w:r w:rsidR="004952AC">
        <w:rPr>
          <w:rFonts w:hint="cs"/>
          <w:sz w:val="28"/>
          <w:szCs w:val="28"/>
          <w:rtl/>
          <w:lang w:bidi="ar-EG"/>
        </w:rPr>
        <w:t xml:space="preserve"> </w:t>
      </w:r>
    </w:p>
    <w:p w14:paraId="3E431523" w14:textId="77777777" w:rsidR="004952AC" w:rsidRPr="00BF0E86" w:rsidRDefault="004952AC" w:rsidP="004952AC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BF0E86">
        <w:rPr>
          <w:rFonts w:cs="Arial"/>
          <w:sz w:val="28"/>
          <w:szCs w:val="28"/>
          <w:rtl/>
          <w:lang w:bidi="ar-EG"/>
        </w:rPr>
        <w:t>قيام كل عضو هيئه تدريس بإقتراح مجموعه من المشروعات التي تخدم كليات الجامعة</w:t>
      </w:r>
      <w:r>
        <w:rPr>
          <w:rFonts w:cs="Arial" w:hint="cs"/>
          <w:sz w:val="28"/>
          <w:szCs w:val="28"/>
          <w:rtl/>
          <w:lang w:bidi="ar-EG"/>
        </w:rPr>
        <w:t>.</w:t>
      </w:r>
      <w:r w:rsidRPr="00BF0E86">
        <w:rPr>
          <w:rFonts w:cs="Arial"/>
          <w:sz w:val="28"/>
          <w:szCs w:val="28"/>
          <w:rtl/>
          <w:lang w:bidi="ar-EG"/>
        </w:rPr>
        <w:t xml:space="preserve"> </w:t>
      </w:r>
    </w:p>
    <w:p w14:paraId="2E8EA493" w14:textId="77777777" w:rsidR="004952AC" w:rsidRPr="00BF0E86" w:rsidRDefault="004952AC" w:rsidP="004952AC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BF0E86">
        <w:rPr>
          <w:rFonts w:cs="Arial"/>
          <w:sz w:val="28"/>
          <w:szCs w:val="28"/>
          <w:rtl/>
          <w:lang w:bidi="ar-EG"/>
        </w:rPr>
        <w:t>يتم تخصيص عضو هيئة تدريس و عضو هيئه معاونه لكل مشروع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314C7278" w14:textId="77777777" w:rsidR="004952AC" w:rsidRPr="00BF0E86" w:rsidRDefault="004952AC" w:rsidP="004952AC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both"/>
      </w:pPr>
      <w:r w:rsidRPr="00BF0E86">
        <w:rPr>
          <w:rFonts w:cs="Arial"/>
          <w:sz w:val="28"/>
          <w:szCs w:val="28"/>
          <w:rtl/>
          <w:lang w:bidi="ar-EG"/>
        </w:rPr>
        <w:t>يقوم الطالب بإختيار المشروع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5CD041FB" w14:textId="41667487" w:rsidR="004952AC" w:rsidRPr="00BF0E86" w:rsidRDefault="004952AC" w:rsidP="004952AC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both"/>
      </w:pPr>
      <w:r>
        <w:rPr>
          <w:rFonts w:cs="Arial" w:hint="cs"/>
          <w:sz w:val="28"/>
          <w:szCs w:val="28"/>
          <w:rtl/>
          <w:lang w:bidi="ar-EG"/>
        </w:rPr>
        <w:t xml:space="preserve">في نهاية </w:t>
      </w:r>
      <w:r w:rsidR="002A637D">
        <w:rPr>
          <w:rFonts w:cs="Arial" w:hint="cs"/>
          <w:sz w:val="28"/>
          <w:szCs w:val="28"/>
          <w:rtl/>
          <w:lang w:bidi="ar-EG"/>
        </w:rPr>
        <w:t>كل تيرم</w:t>
      </w:r>
      <w:r>
        <w:rPr>
          <w:rFonts w:cs="Arial" w:hint="cs"/>
          <w:sz w:val="28"/>
          <w:szCs w:val="28"/>
          <w:rtl/>
          <w:lang w:bidi="ar-EG"/>
        </w:rPr>
        <w:t xml:space="preserve"> يقوم الطالب بتسليم جزء من المشروع.</w:t>
      </w:r>
    </w:p>
    <w:p w14:paraId="3C801299" w14:textId="23CBB5D9" w:rsidR="004952AC" w:rsidRPr="00BF0E86" w:rsidRDefault="004952AC" w:rsidP="004952AC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both"/>
      </w:pPr>
      <w:r>
        <w:rPr>
          <w:rFonts w:cs="Arial" w:hint="cs"/>
          <w:sz w:val="28"/>
          <w:szCs w:val="28"/>
          <w:rtl/>
          <w:lang w:bidi="ar-EG"/>
        </w:rPr>
        <w:t>يقوم عضو هيئه التدريس بتقييم الجزء المرفوع علي الموقع و وضع درجة له</w:t>
      </w:r>
      <w:r w:rsidR="002A637D">
        <w:rPr>
          <w:rFonts w:cs="Arial" w:hint="cs"/>
          <w:sz w:val="28"/>
          <w:szCs w:val="28"/>
          <w:rtl/>
          <w:lang w:bidi="ar-EG"/>
        </w:rPr>
        <w:t xml:space="preserve"> خلال كل تيرم.</w:t>
      </w:r>
    </w:p>
    <w:p w14:paraId="2B55AB67" w14:textId="37D1BF0E" w:rsidR="004952AC" w:rsidRPr="004952AC" w:rsidRDefault="004952AC" w:rsidP="002764BC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4952AC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Pr="004952AC">
        <w:rPr>
          <w:rFonts w:hint="cs"/>
          <w:sz w:val="28"/>
          <w:szCs w:val="28"/>
          <w:rtl/>
          <w:lang w:bidi="ar-EG"/>
        </w:rPr>
        <w:t>وافق المجلس</w:t>
      </w:r>
    </w:p>
    <w:p w14:paraId="305DEFC1" w14:textId="77777777" w:rsidR="002A637D" w:rsidRDefault="002A637D" w:rsidP="008B6066">
      <w:pPr>
        <w:autoSpaceDE w:val="0"/>
        <w:autoSpaceDN w:val="0"/>
        <w:bidi/>
        <w:adjustRightInd w:val="0"/>
        <w:spacing w:before="240"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26EA9C66" w14:textId="05A5453D" w:rsidR="008B6066" w:rsidRPr="004952AC" w:rsidRDefault="00D454BB" w:rsidP="002A637D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تكليف د</w:t>
      </w:r>
      <w:r>
        <w:rPr>
          <w:sz w:val="28"/>
          <w:szCs w:val="28"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دعاء شبل و د</w:t>
      </w:r>
      <w:r>
        <w:rPr>
          <w:sz w:val="28"/>
          <w:szCs w:val="28"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صافيناز عبد الفتاح بعمل الـ</w:t>
      </w:r>
      <w:r>
        <w:rPr>
          <w:sz w:val="28"/>
          <w:szCs w:val="28"/>
          <w:lang w:bidi="ar-EG"/>
        </w:rPr>
        <w:t xml:space="preserve">Template </w:t>
      </w:r>
      <w:r>
        <w:rPr>
          <w:rFonts w:hint="cs"/>
          <w:sz w:val="28"/>
          <w:szCs w:val="28"/>
          <w:rtl/>
          <w:lang w:bidi="ar-EG"/>
        </w:rPr>
        <w:t xml:space="preserve"> الخاص بمشروع التخرج و الذي يشمل الـ </w:t>
      </w:r>
      <w:r>
        <w:rPr>
          <w:sz w:val="28"/>
          <w:szCs w:val="28"/>
          <w:lang w:bidi="ar-EG"/>
        </w:rPr>
        <w:t>Documentation , Presentation</w:t>
      </w:r>
      <w:r>
        <w:rPr>
          <w:rFonts w:hint="cs"/>
          <w:sz w:val="28"/>
          <w:szCs w:val="28"/>
          <w:rtl/>
          <w:lang w:bidi="ar-EG"/>
        </w:rPr>
        <w:t>.</w:t>
      </w:r>
    </w:p>
    <w:p w14:paraId="2F7BE33E" w14:textId="590C1ACD" w:rsidR="002764BC" w:rsidRPr="002A637D" w:rsidRDefault="008B6066" w:rsidP="002A637D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D454BB">
        <w:rPr>
          <w:rFonts w:hint="cs"/>
          <w:sz w:val="28"/>
          <w:szCs w:val="28"/>
          <w:rtl/>
          <w:lang w:bidi="ar-EG"/>
        </w:rPr>
        <w:t>وافق المجلس</w:t>
      </w:r>
    </w:p>
    <w:p w14:paraId="41533E3D" w14:textId="082A9528" w:rsidR="00D454BB" w:rsidRPr="008B6066" w:rsidRDefault="00BB2DA2" w:rsidP="002764BC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2A637D">
        <w:rPr>
          <w:rFonts w:hint="cs"/>
          <w:sz w:val="28"/>
          <w:szCs w:val="28"/>
          <w:rtl/>
          <w:lang w:bidi="ar-EG"/>
        </w:rPr>
        <w:t xml:space="preserve">بدا </w:t>
      </w:r>
      <w:r w:rsidR="001C2F8B">
        <w:rPr>
          <w:rFonts w:hint="cs"/>
          <w:sz w:val="28"/>
          <w:szCs w:val="28"/>
          <w:rtl/>
          <w:lang w:bidi="ar-EG"/>
        </w:rPr>
        <w:t xml:space="preserve">العمل </w:t>
      </w:r>
      <w:r w:rsidR="002A637D">
        <w:rPr>
          <w:rFonts w:hint="cs"/>
          <w:sz w:val="28"/>
          <w:szCs w:val="28"/>
          <w:rtl/>
          <w:lang w:bidi="ar-EG"/>
        </w:rPr>
        <w:t>بالايميل الجامعى</w:t>
      </w:r>
      <w:r w:rsidR="001C2F8B">
        <w:rPr>
          <w:rFonts w:hint="cs"/>
          <w:sz w:val="28"/>
          <w:szCs w:val="28"/>
          <w:rtl/>
          <w:lang w:bidi="ar-EG"/>
        </w:rPr>
        <w:t xml:space="preserve"> واستخدام </w:t>
      </w:r>
      <w:r w:rsidR="001C2F8B">
        <w:rPr>
          <w:sz w:val="28"/>
          <w:szCs w:val="28"/>
          <w:lang w:bidi="ar-EG"/>
        </w:rPr>
        <w:t>Microsoft Teams</w:t>
      </w:r>
      <w:r w:rsidR="001C2F8B">
        <w:rPr>
          <w:rFonts w:hint="cs"/>
          <w:sz w:val="28"/>
          <w:szCs w:val="28"/>
          <w:rtl/>
          <w:lang w:bidi="ar-EG"/>
        </w:rPr>
        <w:t xml:space="preserve"> في كل المراسلات بين اعضاء القسم</w:t>
      </w:r>
    </w:p>
    <w:p w14:paraId="219FEA40" w14:textId="7DB9538D" w:rsidR="008B6066" w:rsidRDefault="00BB2DA2" w:rsidP="001C2F8B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4952AC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1C2F8B">
        <w:rPr>
          <w:rFonts w:hint="cs"/>
          <w:sz w:val="28"/>
          <w:szCs w:val="28"/>
          <w:rtl/>
          <w:lang w:bidi="ar-EG"/>
        </w:rPr>
        <w:t>:</w:t>
      </w:r>
      <w:r w:rsidR="001C2F8B" w:rsidRPr="001C2F8B">
        <w:rPr>
          <w:rFonts w:hint="cs"/>
          <w:sz w:val="28"/>
          <w:szCs w:val="28"/>
          <w:rtl/>
          <w:lang w:bidi="ar-EG"/>
        </w:rPr>
        <w:t xml:space="preserve"> وافق المجلس</w:t>
      </w:r>
    </w:p>
    <w:p w14:paraId="4C90B805" w14:textId="73D1092B" w:rsidR="002764BC" w:rsidRDefault="002764BC" w:rsidP="002764BC">
      <w:pPr>
        <w:autoSpaceDE w:val="0"/>
        <w:autoSpaceDN w:val="0"/>
        <w:bidi/>
        <w:adjustRightInd w:val="0"/>
        <w:spacing w:before="240"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6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2764BC">
        <w:rPr>
          <w:rFonts w:hint="cs"/>
          <w:sz w:val="28"/>
          <w:szCs w:val="28"/>
          <w:rtl/>
          <w:lang w:bidi="ar-EG"/>
        </w:rPr>
        <w:t>: توزيع المواد التي تحتاج أكثرمن سكشن علي أكثر من معيد</w:t>
      </w:r>
      <w:r w:rsidR="002A637D">
        <w:rPr>
          <w:rFonts w:hint="cs"/>
          <w:sz w:val="28"/>
          <w:szCs w:val="28"/>
          <w:rtl/>
          <w:lang w:bidi="ar-EG"/>
        </w:rPr>
        <w:t xml:space="preserve"> لتنويع طريقة الشرح</w:t>
      </w:r>
      <w:r>
        <w:rPr>
          <w:rFonts w:hint="cs"/>
          <w:sz w:val="28"/>
          <w:szCs w:val="28"/>
          <w:rtl/>
          <w:lang w:bidi="ar-EG"/>
        </w:rPr>
        <w:t>.</w:t>
      </w:r>
    </w:p>
    <w:p w14:paraId="5FD7C4E7" w14:textId="7A1558A8" w:rsidR="00BB2DA2" w:rsidRDefault="002764BC" w:rsidP="002764BC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4952AC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2764BC">
        <w:rPr>
          <w:rFonts w:hint="cs"/>
          <w:sz w:val="28"/>
          <w:szCs w:val="28"/>
          <w:rtl/>
          <w:lang w:bidi="ar-EG"/>
        </w:rPr>
        <w:t xml:space="preserve"> وافق المجلس</w:t>
      </w:r>
    </w:p>
    <w:p w14:paraId="495261D1" w14:textId="77777777" w:rsidR="002A637D" w:rsidRDefault="002A637D" w:rsidP="002A637D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</w:p>
    <w:p w14:paraId="4AE01901" w14:textId="77777777" w:rsidR="002A637D" w:rsidRDefault="002A637D" w:rsidP="002A637D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</w:p>
    <w:p w14:paraId="40C5F719" w14:textId="77777777" w:rsidR="002A637D" w:rsidRDefault="002A637D" w:rsidP="002A637D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</w:p>
    <w:p w14:paraId="0080DB44" w14:textId="77777777" w:rsidR="00957042" w:rsidRPr="00BB2DA2" w:rsidRDefault="00957042" w:rsidP="00957042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06D90EF" w14:textId="6B8FF99C" w:rsidR="00B758D5" w:rsidRPr="00CC41DA" w:rsidRDefault="00583F05" w:rsidP="008C5EFC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7A1D9A14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0B06B3B5" w:rsidR="000A1E41" w:rsidRPr="000A1E41" w:rsidRDefault="00565CBB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7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2B21" w14:textId="77777777" w:rsidR="0014640E" w:rsidRDefault="0014640E" w:rsidP="00CC41DA">
      <w:pPr>
        <w:spacing w:after="0" w:line="240" w:lineRule="auto"/>
      </w:pPr>
      <w:r>
        <w:separator/>
      </w:r>
    </w:p>
  </w:endnote>
  <w:endnote w:type="continuationSeparator" w:id="0">
    <w:p w14:paraId="43973DEF" w14:textId="77777777" w:rsidR="0014640E" w:rsidRDefault="0014640E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4371" w14:textId="77777777" w:rsidR="0014640E" w:rsidRDefault="0014640E" w:rsidP="00CC41DA">
      <w:pPr>
        <w:spacing w:after="0" w:line="240" w:lineRule="auto"/>
      </w:pPr>
      <w:r>
        <w:separator/>
      </w:r>
    </w:p>
  </w:footnote>
  <w:footnote w:type="continuationSeparator" w:id="0">
    <w:p w14:paraId="14391F60" w14:textId="77777777" w:rsidR="0014640E" w:rsidRDefault="0014640E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2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5"/>
  </w:num>
  <w:num w:numId="8" w16cid:durableId="694884755">
    <w:abstractNumId w:val="10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1"/>
  </w:num>
  <w:num w:numId="12" w16cid:durableId="1876769014">
    <w:abstractNumId w:val="14"/>
  </w:num>
  <w:num w:numId="13" w16cid:durableId="799228122">
    <w:abstractNumId w:val="5"/>
  </w:num>
  <w:num w:numId="14" w16cid:durableId="1113940143">
    <w:abstractNumId w:val="8"/>
  </w:num>
  <w:num w:numId="15" w16cid:durableId="1159619410">
    <w:abstractNumId w:val="4"/>
  </w:num>
  <w:num w:numId="16" w16cid:durableId="889420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6BC1"/>
    <w:rsid w:val="00036EF3"/>
    <w:rsid w:val="000462F3"/>
    <w:rsid w:val="00053304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588F"/>
    <w:rsid w:val="000F5FAD"/>
    <w:rsid w:val="00105410"/>
    <w:rsid w:val="00117574"/>
    <w:rsid w:val="0012157F"/>
    <w:rsid w:val="0012357B"/>
    <w:rsid w:val="00124285"/>
    <w:rsid w:val="0013373A"/>
    <w:rsid w:val="00133B53"/>
    <w:rsid w:val="0014532B"/>
    <w:rsid w:val="0014640E"/>
    <w:rsid w:val="00161EA4"/>
    <w:rsid w:val="00167B48"/>
    <w:rsid w:val="001731FA"/>
    <w:rsid w:val="00180347"/>
    <w:rsid w:val="00193D3F"/>
    <w:rsid w:val="00195490"/>
    <w:rsid w:val="001A323A"/>
    <w:rsid w:val="001A622B"/>
    <w:rsid w:val="001A6A9F"/>
    <w:rsid w:val="001C2F8B"/>
    <w:rsid w:val="001C2FBA"/>
    <w:rsid w:val="001C3CC2"/>
    <w:rsid w:val="001C68B8"/>
    <w:rsid w:val="001D6BE4"/>
    <w:rsid w:val="001D6BEF"/>
    <w:rsid w:val="001E6D0D"/>
    <w:rsid w:val="00201568"/>
    <w:rsid w:val="00206286"/>
    <w:rsid w:val="00212557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0E91"/>
    <w:rsid w:val="00255271"/>
    <w:rsid w:val="002714CC"/>
    <w:rsid w:val="0027175B"/>
    <w:rsid w:val="002764BC"/>
    <w:rsid w:val="00284A2B"/>
    <w:rsid w:val="002A321E"/>
    <w:rsid w:val="002A4217"/>
    <w:rsid w:val="002A637D"/>
    <w:rsid w:val="002B07C2"/>
    <w:rsid w:val="002C2AD6"/>
    <w:rsid w:val="002E010B"/>
    <w:rsid w:val="002E4173"/>
    <w:rsid w:val="002E4E63"/>
    <w:rsid w:val="002F5F95"/>
    <w:rsid w:val="002F7E46"/>
    <w:rsid w:val="00300A6C"/>
    <w:rsid w:val="0031431D"/>
    <w:rsid w:val="0031436E"/>
    <w:rsid w:val="0033451F"/>
    <w:rsid w:val="00337668"/>
    <w:rsid w:val="00341AF4"/>
    <w:rsid w:val="003872AC"/>
    <w:rsid w:val="003A5FDF"/>
    <w:rsid w:val="003C04F0"/>
    <w:rsid w:val="003C7A73"/>
    <w:rsid w:val="003D47CA"/>
    <w:rsid w:val="003D5C43"/>
    <w:rsid w:val="003F0E36"/>
    <w:rsid w:val="003F7220"/>
    <w:rsid w:val="00412A6B"/>
    <w:rsid w:val="00412BD3"/>
    <w:rsid w:val="00420D03"/>
    <w:rsid w:val="00441FC5"/>
    <w:rsid w:val="00455AB8"/>
    <w:rsid w:val="004644D3"/>
    <w:rsid w:val="00472E3E"/>
    <w:rsid w:val="00490ED1"/>
    <w:rsid w:val="004952AC"/>
    <w:rsid w:val="0049555F"/>
    <w:rsid w:val="00497D82"/>
    <w:rsid w:val="004A0CD9"/>
    <w:rsid w:val="004A3C09"/>
    <w:rsid w:val="004C6D7A"/>
    <w:rsid w:val="004C7F3F"/>
    <w:rsid w:val="004D005A"/>
    <w:rsid w:val="004E7118"/>
    <w:rsid w:val="0050585E"/>
    <w:rsid w:val="0050729E"/>
    <w:rsid w:val="00522764"/>
    <w:rsid w:val="00540DF5"/>
    <w:rsid w:val="00541D90"/>
    <w:rsid w:val="005562F5"/>
    <w:rsid w:val="00562F0F"/>
    <w:rsid w:val="00565753"/>
    <w:rsid w:val="00565CBB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5F77F3"/>
    <w:rsid w:val="00600228"/>
    <w:rsid w:val="006002AD"/>
    <w:rsid w:val="0060647E"/>
    <w:rsid w:val="00606FAA"/>
    <w:rsid w:val="00624AE7"/>
    <w:rsid w:val="00631C53"/>
    <w:rsid w:val="00632C35"/>
    <w:rsid w:val="00636073"/>
    <w:rsid w:val="00664649"/>
    <w:rsid w:val="00674B08"/>
    <w:rsid w:val="006752AC"/>
    <w:rsid w:val="006834D0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701AD9"/>
    <w:rsid w:val="007024E3"/>
    <w:rsid w:val="00706B04"/>
    <w:rsid w:val="00706D8A"/>
    <w:rsid w:val="007128B2"/>
    <w:rsid w:val="007174CA"/>
    <w:rsid w:val="007467DE"/>
    <w:rsid w:val="00752D3B"/>
    <w:rsid w:val="00756025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51B6"/>
    <w:rsid w:val="007B6E13"/>
    <w:rsid w:val="007D47AD"/>
    <w:rsid w:val="007D5C4E"/>
    <w:rsid w:val="007E319D"/>
    <w:rsid w:val="007E6449"/>
    <w:rsid w:val="007F14E9"/>
    <w:rsid w:val="007F366C"/>
    <w:rsid w:val="008104EA"/>
    <w:rsid w:val="00811BBD"/>
    <w:rsid w:val="008226C5"/>
    <w:rsid w:val="008367BB"/>
    <w:rsid w:val="00872980"/>
    <w:rsid w:val="008811B9"/>
    <w:rsid w:val="00887565"/>
    <w:rsid w:val="0089242B"/>
    <w:rsid w:val="008A0E87"/>
    <w:rsid w:val="008B07EA"/>
    <w:rsid w:val="008B6066"/>
    <w:rsid w:val="008C39C6"/>
    <w:rsid w:val="008C52D3"/>
    <w:rsid w:val="008C5EFC"/>
    <w:rsid w:val="008E3802"/>
    <w:rsid w:val="008E446F"/>
    <w:rsid w:val="008F3E45"/>
    <w:rsid w:val="009051B2"/>
    <w:rsid w:val="00911EAE"/>
    <w:rsid w:val="00915577"/>
    <w:rsid w:val="009167F2"/>
    <w:rsid w:val="009226B7"/>
    <w:rsid w:val="00924831"/>
    <w:rsid w:val="009270FA"/>
    <w:rsid w:val="0093572C"/>
    <w:rsid w:val="00941FB7"/>
    <w:rsid w:val="00956366"/>
    <w:rsid w:val="00957042"/>
    <w:rsid w:val="00966F8D"/>
    <w:rsid w:val="00981AB0"/>
    <w:rsid w:val="00987E4B"/>
    <w:rsid w:val="00996A73"/>
    <w:rsid w:val="00997F38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34E5"/>
    <w:rsid w:val="009E49D0"/>
    <w:rsid w:val="009E506B"/>
    <w:rsid w:val="00A2627A"/>
    <w:rsid w:val="00A40A55"/>
    <w:rsid w:val="00A44924"/>
    <w:rsid w:val="00A45B59"/>
    <w:rsid w:val="00A511C1"/>
    <w:rsid w:val="00A56EB7"/>
    <w:rsid w:val="00A61475"/>
    <w:rsid w:val="00A649A6"/>
    <w:rsid w:val="00A65776"/>
    <w:rsid w:val="00A722CE"/>
    <w:rsid w:val="00A904BC"/>
    <w:rsid w:val="00A9625D"/>
    <w:rsid w:val="00AA30FA"/>
    <w:rsid w:val="00AC5147"/>
    <w:rsid w:val="00AC537A"/>
    <w:rsid w:val="00AD0AE7"/>
    <w:rsid w:val="00AD3EF6"/>
    <w:rsid w:val="00AD744B"/>
    <w:rsid w:val="00AF2003"/>
    <w:rsid w:val="00AF2026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DA2"/>
    <w:rsid w:val="00BB798C"/>
    <w:rsid w:val="00BC56F4"/>
    <w:rsid w:val="00BD3CDD"/>
    <w:rsid w:val="00BE48F1"/>
    <w:rsid w:val="00BF6CE4"/>
    <w:rsid w:val="00C058DE"/>
    <w:rsid w:val="00C07336"/>
    <w:rsid w:val="00C16B73"/>
    <w:rsid w:val="00C265BE"/>
    <w:rsid w:val="00C363CE"/>
    <w:rsid w:val="00C37306"/>
    <w:rsid w:val="00C4245D"/>
    <w:rsid w:val="00C44D6F"/>
    <w:rsid w:val="00C464A0"/>
    <w:rsid w:val="00C53B89"/>
    <w:rsid w:val="00C63D24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C01C4"/>
    <w:rsid w:val="00CC305C"/>
    <w:rsid w:val="00CC41DA"/>
    <w:rsid w:val="00CC584E"/>
    <w:rsid w:val="00CE34F2"/>
    <w:rsid w:val="00CF14E1"/>
    <w:rsid w:val="00CF2D8B"/>
    <w:rsid w:val="00D166DC"/>
    <w:rsid w:val="00D2655D"/>
    <w:rsid w:val="00D335CD"/>
    <w:rsid w:val="00D35EE7"/>
    <w:rsid w:val="00D452C6"/>
    <w:rsid w:val="00D454BB"/>
    <w:rsid w:val="00D459A8"/>
    <w:rsid w:val="00D52B99"/>
    <w:rsid w:val="00D52D90"/>
    <w:rsid w:val="00D66560"/>
    <w:rsid w:val="00D860DD"/>
    <w:rsid w:val="00DA07CC"/>
    <w:rsid w:val="00DB7FA2"/>
    <w:rsid w:val="00DC1100"/>
    <w:rsid w:val="00DC6289"/>
    <w:rsid w:val="00DD19DC"/>
    <w:rsid w:val="00DD6173"/>
    <w:rsid w:val="00DD7B7B"/>
    <w:rsid w:val="00DE05B8"/>
    <w:rsid w:val="00DE6432"/>
    <w:rsid w:val="00DF16A4"/>
    <w:rsid w:val="00DF19C7"/>
    <w:rsid w:val="00DF482E"/>
    <w:rsid w:val="00E07A7D"/>
    <w:rsid w:val="00E211DB"/>
    <w:rsid w:val="00E23C88"/>
    <w:rsid w:val="00E26450"/>
    <w:rsid w:val="00E26A67"/>
    <w:rsid w:val="00E329DA"/>
    <w:rsid w:val="00E53FE4"/>
    <w:rsid w:val="00E5451D"/>
    <w:rsid w:val="00E54ED9"/>
    <w:rsid w:val="00E71B31"/>
    <w:rsid w:val="00E725DF"/>
    <w:rsid w:val="00E76FFC"/>
    <w:rsid w:val="00E82BC6"/>
    <w:rsid w:val="00E84647"/>
    <w:rsid w:val="00E84B3A"/>
    <w:rsid w:val="00E86419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F3570"/>
    <w:rsid w:val="00EF76F4"/>
    <w:rsid w:val="00F12C01"/>
    <w:rsid w:val="00F211A9"/>
    <w:rsid w:val="00F246CE"/>
    <w:rsid w:val="00F32C79"/>
    <w:rsid w:val="00F37034"/>
    <w:rsid w:val="00F378B0"/>
    <w:rsid w:val="00F420D3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C2A15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30</cp:revision>
  <cp:lastPrinted>2022-01-02T18:04:00Z</cp:lastPrinted>
  <dcterms:created xsi:type="dcterms:W3CDTF">2023-06-06T09:34:00Z</dcterms:created>
  <dcterms:modified xsi:type="dcterms:W3CDTF">2023-07-08T13:10:00Z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